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4B" w:rsidRDefault="00CB574B" w:rsidP="00CB574B"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 w:rsidRPr="00CB574B">
        <w:rPr>
          <w:rFonts w:ascii="仿宋_GB2312" w:eastAsia="仿宋_GB2312" w:hint="eastAsia"/>
          <w:b/>
          <w:sz w:val="32"/>
          <w:szCs w:val="32"/>
        </w:rPr>
        <w:t>附件：</w:t>
      </w:r>
    </w:p>
    <w:tbl>
      <w:tblPr>
        <w:tblW w:w="8500" w:type="dxa"/>
        <w:tblLook w:val="04A0" w:firstRow="1" w:lastRow="0" w:firstColumn="1" w:lastColumn="0" w:noHBand="0" w:noVBand="1"/>
      </w:tblPr>
      <w:tblGrid>
        <w:gridCol w:w="807"/>
        <w:gridCol w:w="4013"/>
        <w:gridCol w:w="3680"/>
      </w:tblGrid>
      <w:tr w:rsidR="009234F0" w:rsidRPr="009234F0" w:rsidTr="009234F0">
        <w:trPr>
          <w:trHeight w:val="360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封闭式框架协议二次竞价限额</w:t>
            </w:r>
          </w:p>
        </w:tc>
      </w:tr>
      <w:tr w:rsidR="009234F0" w:rsidRPr="009234F0" w:rsidTr="009234F0">
        <w:trPr>
          <w:trHeight w:val="36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货物类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品目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2026年</w:t>
            </w:r>
            <w:r w:rsidR="00FA27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度</w:t>
            </w: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限额（万元）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台式计算机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便携式计算机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一体式计算机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工作站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通用服务器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复印纸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LED显示屏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扫描仪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触控一体机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办公家具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打印机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乘用车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投影仪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电梯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液晶显示器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不间断电源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照相机及器材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碎纸机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9234F0" w:rsidRPr="009234F0" w:rsidTr="009234F0">
        <w:trPr>
          <w:trHeight w:val="360"/>
        </w:trPr>
        <w:tc>
          <w:tcPr>
            <w:tcW w:w="8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服务类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品目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2026年</w:t>
            </w:r>
            <w:r w:rsidR="00FA27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度</w:t>
            </w: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限额（万元）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财产保险服务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物业管理服务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印刷服务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车辆维修和保养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9234F0" w:rsidRPr="009234F0" w:rsidTr="00A328D0">
        <w:trPr>
          <w:trHeight w:val="486"/>
        </w:trPr>
        <w:tc>
          <w:tcPr>
            <w:tcW w:w="8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开放式框架协议品目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品目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2026年</w:t>
            </w:r>
            <w:r w:rsidR="00FA276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度</w:t>
            </w:r>
            <w:r w:rsidRPr="009234F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限额（万元）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书籍、课本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直接选定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基础软件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直接选定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网络接入服务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直接选定</w:t>
            </w:r>
          </w:p>
        </w:tc>
      </w:tr>
      <w:tr w:rsidR="009234F0" w:rsidRPr="009234F0" w:rsidTr="006469CC">
        <w:trPr>
          <w:trHeight w:val="36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车辆加油、添加燃料服务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9234F0" w:rsidRPr="009234F0" w:rsidRDefault="009234F0" w:rsidP="009234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234F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直接选定</w:t>
            </w:r>
          </w:p>
        </w:tc>
      </w:tr>
    </w:tbl>
    <w:p w:rsidR="009234F0" w:rsidRDefault="009234F0" w:rsidP="00CB574B">
      <w:pPr>
        <w:rPr>
          <w:rFonts w:ascii="仿宋_GB2312" w:eastAsia="仿宋_GB2312"/>
          <w:b/>
          <w:sz w:val="32"/>
          <w:szCs w:val="32"/>
        </w:rPr>
      </w:pPr>
    </w:p>
    <w:sectPr w:rsidR="00923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2D" w:rsidRDefault="00867D2D" w:rsidP="001145E7">
      <w:r>
        <w:separator/>
      </w:r>
    </w:p>
  </w:endnote>
  <w:endnote w:type="continuationSeparator" w:id="0">
    <w:p w:rsidR="00867D2D" w:rsidRDefault="00867D2D" w:rsidP="0011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2D" w:rsidRDefault="00867D2D" w:rsidP="001145E7">
      <w:r>
        <w:separator/>
      </w:r>
    </w:p>
  </w:footnote>
  <w:footnote w:type="continuationSeparator" w:id="0">
    <w:p w:rsidR="00867D2D" w:rsidRDefault="00867D2D" w:rsidP="00114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4E6"/>
    <w:rsid w:val="00026CB4"/>
    <w:rsid w:val="000D1738"/>
    <w:rsid w:val="001145E7"/>
    <w:rsid w:val="001F7382"/>
    <w:rsid w:val="001F786E"/>
    <w:rsid w:val="002068DA"/>
    <w:rsid w:val="0020766C"/>
    <w:rsid w:val="002659D2"/>
    <w:rsid w:val="002B552A"/>
    <w:rsid w:val="002E14F3"/>
    <w:rsid w:val="0033225E"/>
    <w:rsid w:val="00334085"/>
    <w:rsid w:val="00361614"/>
    <w:rsid w:val="003849A2"/>
    <w:rsid w:val="003B1F76"/>
    <w:rsid w:val="00407083"/>
    <w:rsid w:val="00410C64"/>
    <w:rsid w:val="004329E7"/>
    <w:rsid w:val="004625FF"/>
    <w:rsid w:val="00475B7F"/>
    <w:rsid w:val="0049560B"/>
    <w:rsid w:val="004A5DCC"/>
    <w:rsid w:val="0055388C"/>
    <w:rsid w:val="005F06FC"/>
    <w:rsid w:val="0064203F"/>
    <w:rsid w:val="006469CC"/>
    <w:rsid w:val="00653718"/>
    <w:rsid w:val="00680648"/>
    <w:rsid w:val="006B3CDA"/>
    <w:rsid w:val="00745BB9"/>
    <w:rsid w:val="00867D2D"/>
    <w:rsid w:val="00874E4E"/>
    <w:rsid w:val="008825E9"/>
    <w:rsid w:val="008B1A4E"/>
    <w:rsid w:val="009164E6"/>
    <w:rsid w:val="009234F0"/>
    <w:rsid w:val="0092557A"/>
    <w:rsid w:val="00960289"/>
    <w:rsid w:val="009F68F6"/>
    <w:rsid w:val="00A328D0"/>
    <w:rsid w:val="00A56DBD"/>
    <w:rsid w:val="00A6728D"/>
    <w:rsid w:val="00AB15C1"/>
    <w:rsid w:val="00B00139"/>
    <w:rsid w:val="00B62FCF"/>
    <w:rsid w:val="00B6634C"/>
    <w:rsid w:val="00BB00A8"/>
    <w:rsid w:val="00BB3690"/>
    <w:rsid w:val="00BC4DAE"/>
    <w:rsid w:val="00C127FD"/>
    <w:rsid w:val="00C4577C"/>
    <w:rsid w:val="00C47054"/>
    <w:rsid w:val="00C518EC"/>
    <w:rsid w:val="00CA7E85"/>
    <w:rsid w:val="00CB574B"/>
    <w:rsid w:val="00CC1903"/>
    <w:rsid w:val="00CE13C8"/>
    <w:rsid w:val="00D428DD"/>
    <w:rsid w:val="00DD53E8"/>
    <w:rsid w:val="00DF18B7"/>
    <w:rsid w:val="00DF353E"/>
    <w:rsid w:val="00E52279"/>
    <w:rsid w:val="00E53968"/>
    <w:rsid w:val="00EE213F"/>
    <w:rsid w:val="00F01D47"/>
    <w:rsid w:val="00F27A42"/>
    <w:rsid w:val="00FA18DB"/>
    <w:rsid w:val="00FA276C"/>
    <w:rsid w:val="00FD0968"/>
    <w:rsid w:val="00FD33DC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5EBDC"/>
  <w15:chartTrackingRefBased/>
  <w15:docId w15:val="{ADE2DFFD-635A-46FD-A9C9-4B130CFB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E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70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5E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145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4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45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4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45E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708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</Pages>
  <Words>64</Words>
  <Characters>368</Characters>
  <Application>Microsoft Office Word</Application>
  <DocSecurity>0</DocSecurity>
  <Lines>3</Lines>
  <Paragraphs>1</Paragraphs>
  <ScaleCrop>false</ScaleCrop>
  <Company>DoubleOX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108</cp:revision>
  <dcterms:created xsi:type="dcterms:W3CDTF">2026-04-20T03:33:00Z</dcterms:created>
  <dcterms:modified xsi:type="dcterms:W3CDTF">2026-04-22T03:32:00Z</dcterms:modified>
</cp:coreProperties>
</file>